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0E282A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0E282A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A9667D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00</w:t>
      </w:r>
      <w:r w:rsidR="00840A32">
        <w:rPr>
          <w:rFonts w:ascii="Times New Roman" w:eastAsia="Times New Roman" w:hAnsi="Times New Roman" w:cs="Times New Roman"/>
          <w:sz w:val="26"/>
          <w:szCs w:val="26"/>
        </w:rPr>
        <w:t>2230421</w:t>
      </w:r>
      <w:r w:rsidR="007F39E5" w:rsidRPr="000E282A">
        <w:rPr>
          <w:rFonts w:ascii="Times New Roman" w:eastAsia="Times New Roman" w:hAnsi="Times New Roman" w:cs="Times New Roman"/>
          <w:sz w:val="26"/>
          <w:szCs w:val="26"/>
        </w:rPr>
        <w:t xml:space="preserve"> 2026 06356 003 000 060 107</w:t>
      </w:r>
    </w:p>
    <w:p w:rsidR="00CF0566" w:rsidRPr="000E282A" w:rsidRDefault="005E458C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>25.05</w:t>
      </w:r>
      <w:r w:rsidR="00F32C3A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.2026.</w:t>
      </w:r>
      <w:r w:rsidR="00CF056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године</w:t>
      </w:r>
    </w:p>
    <w:p w:rsidR="00FE5188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0E282A" w:rsidRPr="000E282A" w:rsidRDefault="000E282A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C358AB" w:rsidRPr="000E282A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На основу члана 47.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Закона о локалној самоуправи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Службени гласник РС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 129/07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83/14-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акон,101/16-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 47/18 и 111/21-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>акон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Службени 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бр.4/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), члана 34.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тав 1.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И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члана 35.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Пословника о раду Општинског већа („Сл.лист општине Нова Варош“, бр.4/21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5E458C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28.05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.2026</w:t>
      </w:r>
      <w:r w:rsidR="003C25D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г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одине </w:t>
      </w:r>
      <w:r w:rsidR="009C3ABF" w:rsidRPr="000E282A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5E458C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четвртак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F06ABE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у </w:t>
      </w:r>
      <w:r w:rsidR="00BA23D7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канцеларији председника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општине Нова Варош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Pr="000E282A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5E458C" w:rsidRDefault="007A02B8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3</w:t>
      </w:r>
      <w:r w:rsidR="00374F67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3</w:t>
      </w:r>
      <w:r w:rsidR="00CF056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Pr="000E282A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C358AB" w:rsidRPr="000E282A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CF0566" w:rsidRPr="000E282A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AF0FE0" w:rsidRPr="000E282A" w:rsidRDefault="00AF0FE0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Latn-RS"/>
        </w:rPr>
      </w:pPr>
    </w:p>
    <w:p w:rsidR="00AD702E" w:rsidRPr="000E282A" w:rsidRDefault="00CF0566" w:rsidP="00941145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</w:p>
    <w:p w:rsidR="008B35F7" w:rsidRPr="00384A03" w:rsidRDefault="00620B72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86577E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3</w:t>
      </w:r>
      <w:r w:rsidR="00840A32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1</w:t>
      </w:r>
      <w:r w:rsidR="0086577E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  <w:r w:rsidR="007A02B8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786E9E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и 32. ( телефонске ) </w:t>
      </w:r>
      <w:r w:rsidR="007A02B8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с</w:t>
      </w:r>
      <w:r w:rsidR="00617500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еднице </w:t>
      </w:r>
      <w:r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Општинског већа</w:t>
      </w:r>
      <w:r w:rsidR="00EC0933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  <w:r w:rsidR="008B35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384A03" w:rsidRPr="00384A03" w:rsidRDefault="00384A03" w:rsidP="00DE6B0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и утврђивање предлога Одлуке о завршном рчауну буџета општине Нова Варош за 202</w:t>
      </w:r>
      <w:r w:rsidR="000C1315">
        <w:rPr>
          <w:rFonts w:ascii="Times New Roman" w:eastAsia="Times New Roman" w:hAnsi="Times New Roman" w:cs="Times New Roman"/>
          <w:bCs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.годину. </w:t>
      </w:r>
    </w:p>
    <w:p w:rsidR="008B35F7" w:rsidRPr="007E309B" w:rsidRDefault="008B35F7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8B35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Pr="005F287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Извештаја о степену усклађености планираних и реали</w:t>
      </w:r>
      <w:r w:rsidR="007E0B92">
        <w:rPr>
          <w:rFonts w:ascii="Times New Roman" w:hAnsi="Times New Roman" w:cs="Times New Roman"/>
          <w:sz w:val="26"/>
          <w:szCs w:val="26"/>
          <w:lang w:val="sr-Cyrl-CS"/>
        </w:rPr>
        <w:t xml:space="preserve">зованих активности из Програма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пословања ЈП „3.Септембар“ Нова Варош за период од 01.01.202</w:t>
      </w:r>
      <w:r>
        <w:rPr>
          <w:rFonts w:ascii="Times New Roman" w:hAnsi="Times New Roman" w:cs="Times New Roman"/>
          <w:sz w:val="26"/>
          <w:szCs w:val="26"/>
          <w:lang w:val="sr-Cyrl-CS"/>
        </w:rPr>
        <w:t>6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-31.</w:t>
      </w:r>
      <w:r>
        <w:rPr>
          <w:rFonts w:ascii="Times New Roman" w:hAnsi="Times New Roman" w:cs="Times New Roman"/>
          <w:sz w:val="26"/>
          <w:szCs w:val="26"/>
          <w:lang w:val="sr-Cyrl-CS"/>
        </w:rPr>
        <w:t>03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.202</w:t>
      </w:r>
      <w:r>
        <w:rPr>
          <w:rFonts w:ascii="Times New Roman" w:hAnsi="Times New Roman" w:cs="Times New Roman"/>
          <w:sz w:val="26"/>
          <w:szCs w:val="26"/>
          <w:lang w:val="sr-Cyrl-CS"/>
        </w:rPr>
        <w:t>6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 xml:space="preserve">. године. </w:t>
      </w:r>
    </w:p>
    <w:p w:rsidR="008B35F7" w:rsidRPr="00350847" w:rsidRDefault="0092043D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предлога цене ЈП „3.Септембар“ Нова Варош за погребне услуге на градском гробљу Коцељ. </w:t>
      </w:r>
    </w:p>
    <w:p w:rsidR="00680995" w:rsidRPr="00680995" w:rsidRDefault="00350847" w:rsidP="0068099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5F287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Извештаја о степену усклађености планираних и реали</w:t>
      </w:r>
      <w:r>
        <w:rPr>
          <w:rFonts w:ascii="Times New Roman" w:hAnsi="Times New Roman" w:cs="Times New Roman"/>
          <w:sz w:val="26"/>
          <w:szCs w:val="26"/>
          <w:lang w:val="sr-Cyrl-CS"/>
        </w:rPr>
        <w:t xml:space="preserve">зованих активности из Програма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 xml:space="preserve">пословања </w:t>
      </w:r>
      <w:r>
        <w:rPr>
          <w:rFonts w:ascii="Times New Roman" w:hAnsi="Times New Roman" w:cs="Times New Roman"/>
          <w:sz w:val="26"/>
          <w:szCs w:val="26"/>
          <w:lang w:val="sr-Cyrl-RS"/>
        </w:rPr>
        <w:t>„Енергија Златар НВ“ д.о.о. Нова Варош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 xml:space="preserve"> за период од 01.01.202</w:t>
      </w:r>
      <w:r>
        <w:rPr>
          <w:rFonts w:ascii="Times New Roman" w:hAnsi="Times New Roman" w:cs="Times New Roman"/>
          <w:sz w:val="26"/>
          <w:szCs w:val="26"/>
          <w:lang w:val="sr-Cyrl-CS"/>
        </w:rPr>
        <w:t>6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-31.</w:t>
      </w:r>
      <w:r>
        <w:rPr>
          <w:rFonts w:ascii="Times New Roman" w:hAnsi="Times New Roman" w:cs="Times New Roman"/>
          <w:sz w:val="26"/>
          <w:szCs w:val="26"/>
          <w:lang w:val="sr-Cyrl-CS"/>
        </w:rPr>
        <w:t>03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.202</w:t>
      </w:r>
      <w:r>
        <w:rPr>
          <w:rFonts w:ascii="Times New Roman" w:hAnsi="Times New Roman" w:cs="Times New Roman"/>
          <w:sz w:val="26"/>
          <w:szCs w:val="26"/>
          <w:lang w:val="sr-Cyrl-CS"/>
        </w:rPr>
        <w:t>6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. године</w:t>
      </w:r>
      <w:r>
        <w:rPr>
          <w:rFonts w:ascii="Times New Roman" w:hAnsi="Times New Roman" w:cs="Times New Roman"/>
          <w:sz w:val="26"/>
          <w:szCs w:val="26"/>
          <w:lang w:val="sr-Cyrl-CS"/>
        </w:rPr>
        <w:t>.</w:t>
      </w:r>
      <w:r w:rsidR="00680995" w:rsidRPr="0068099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680995" w:rsidRPr="007E309B" w:rsidRDefault="00680995" w:rsidP="0068099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5F287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Извештаја о степену усклађености планираних и реали</w:t>
      </w:r>
      <w:r>
        <w:rPr>
          <w:rFonts w:ascii="Times New Roman" w:hAnsi="Times New Roman" w:cs="Times New Roman"/>
          <w:sz w:val="26"/>
          <w:szCs w:val="26"/>
          <w:lang w:val="sr-Cyrl-CS"/>
        </w:rPr>
        <w:t xml:space="preserve">зованих активности из Програма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пословања „</w:t>
      </w:r>
      <w:r w:rsidRPr="00680995">
        <w:rPr>
          <w:rFonts w:ascii="Times New Roman" w:hAnsi="Times New Roman" w:cs="Times New Roman"/>
          <w:bCs/>
          <w:sz w:val="26"/>
          <w:szCs w:val="26"/>
          <w:lang w:val="sr-Cyrl-RS"/>
        </w:rPr>
        <w:t>Регионалне санитарне депоније „Бањица“ д.о.о.Нова Варош</w:t>
      </w:r>
      <w:r w:rsidRPr="00680995">
        <w:rPr>
          <w:rFonts w:ascii="Times New Roman" w:hAnsi="Times New Roman" w:cs="Times New Roman"/>
          <w:sz w:val="26"/>
          <w:szCs w:val="26"/>
          <w:lang w:val="sr-Cyrl-CS"/>
        </w:rPr>
        <w:t>“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 xml:space="preserve"> Нова Варош за период од 01.01.202</w:t>
      </w:r>
      <w:r>
        <w:rPr>
          <w:rFonts w:ascii="Times New Roman" w:hAnsi="Times New Roman" w:cs="Times New Roman"/>
          <w:sz w:val="26"/>
          <w:szCs w:val="26"/>
          <w:lang w:val="sr-Cyrl-CS"/>
        </w:rPr>
        <w:t>6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-31.</w:t>
      </w:r>
      <w:r>
        <w:rPr>
          <w:rFonts w:ascii="Times New Roman" w:hAnsi="Times New Roman" w:cs="Times New Roman"/>
          <w:sz w:val="26"/>
          <w:szCs w:val="26"/>
          <w:lang w:val="sr-Cyrl-CS"/>
        </w:rPr>
        <w:t>03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.202</w:t>
      </w:r>
      <w:r>
        <w:rPr>
          <w:rFonts w:ascii="Times New Roman" w:hAnsi="Times New Roman" w:cs="Times New Roman"/>
          <w:sz w:val="26"/>
          <w:szCs w:val="26"/>
          <w:lang w:val="sr-Cyrl-CS"/>
        </w:rPr>
        <w:t>6</w:t>
      </w:r>
      <w:r w:rsidR="00B47358">
        <w:rPr>
          <w:rFonts w:ascii="Times New Roman" w:hAnsi="Times New Roman" w:cs="Times New Roman"/>
          <w:sz w:val="26"/>
          <w:szCs w:val="26"/>
          <w:lang w:val="sr-Cyrl-CS"/>
        </w:rPr>
        <w:t>. године.</w:t>
      </w:r>
    </w:p>
    <w:p w:rsidR="00350847" w:rsidRPr="00680995" w:rsidRDefault="00680995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5F287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Извештаја</w:t>
      </w:r>
      <w:r>
        <w:rPr>
          <w:rFonts w:ascii="Times New Roman" w:hAnsi="Times New Roman" w:cs="Times New Roman"/>
          <w:sz w:val="26"/>
          <w:szCs w:val="26"/>
          <w:lang w:val="sr-Cyrl-CS"/>
        </w:rPr>
        <w:t xml:space="preserve"> о раду </w:t>
      </w:r>
      <w:r w:rsidRPr="00680995">
        <w:rPr>
          <w:rFonts w:ascii="Times New Roman" w:hAnsi="Times New Roman" w:cs="Times New Roman"/>
          <w:bCs/>
          <w:sz w:val="26"/>
          <w:szCs w:val="26"/>
          <w:lang w:val="sr-Cyrl-RS"/>
        </w:rPr>
        <w:t>Регионалне санитарне депоније „Бањица“ д.о.о.Нова Варош</w:t>
      </w:r>
      <w:r>
        <w:rPr>
          <w:rFonts w:ascii="Times New Roman" w:hAnsi="Times New Roman" w:cs="Times New Roman"/>
          <w:bCs/>
          <w:sz w:val="26"/>
          <w:szCs w:val="26"/>
          <w:lang w:val="sr-Cyrl-RS"/>
        </w:rPr>
        <w:t xml:space="preserve"> за 2025.годину.</w:t>
      </w:r>
    </w:p>
    <w:p w:rsidR="00680995" w:rsidRPr="00261090" w:rsidRDefault="00680995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5F287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</w:t>
      </w:r>
      <w:r w:rsidRPr="005F2877">
        <w:rPr>
          <w:rFonts w:ascii="Times New Roman" w:hAnsi="Times New Roman" w:cs="Times New Roman"/>
          <w:sz w:val="26"/>
          <w:szCs w:val="26"/>
          <w:lang w:val="sr-Cyrl-CS"/>
        </w:rPr>
        <w:t>Извештаја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sr-Cyrl-RS"/>
        </w:rPr>
        <w:t>о раду Туристичке организације „Златар“ Нова Варош за 2025.годину.</w:t>
      </w:r>
    </w:p>
    <w:p w:rsidR="00E46D62" w:rsidRPr="00323BED" w:rsidRDefault="00261090" w:rsidP="00E46D62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Разматрање и утврђивање предлога Програма унапређења социјалне заштите Општине Нова Варош 2026-2029. годин</w:t>
      </w:r>
      <w:r w:rsidR="00323BED">
        <w:rPr>
          <w:rFonts w:ascii="Times New Roman" w:hAnsi="Times New Roman" w:cs="Times New Roman"/>
          <w:sz w:val="26"/>
          <w:szCs w:val="26"/>
          <w:lang w:val="sr-Cyrl-RS"/>
        </w:rPr>
        <w:t>а</w:t>
      </w:r>
      <w:r>
        <w:rPr>
          <w:rFonts w:ascii="Times New Roman" w:hAnsi="Times New Roman" w:cs="Times New Roman"/>
          <w:sz w:val="26"/>
          <w:szCs w:val="26"/>
          <w:lang w:val="sr-Cyrl-RS"/>
        </w:rPr>
        <w:t>.</w:t>
      </w:r>
    </w:p>
    <w:p w:rsidR="00261090" w:rsidRPr="00323BED" w:rsidRDefault="00261090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>Разматрање и утврђивање предлога Одлуке о социјалној заштити Општине Нова Варош</w:t>
      </w:r>
      <w:r w:rsidR="00323BED">
        <w:rPr>
          <w:rFonts w:ascii="Times New Roman" w:hAnsi="Times New Roman" w:cs="Times New Roman"/>
          <w:sz w:val="26"/>
          <w:szCs w:val="26"/>
          <w:lang w:val="sr-Cyrl-RS"/>
        </w:rPr>
        <w:t>.</w:t>
      </w:r>
    </w:p>
    <w:p w:rsidR="00323BED" w:rsidRPr="005E458C" w:rsidRDefault="00323BED" w:rsidP="00323BED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и утврђивање предлога Програма локалног економског развоја Општине Нова Варош </w:t>
      </w:r>
      <w:r w:rsidRPr="00323BED">
        <w:rPr>
          <w:rFonts w:ascii="Times New Roman" w:hAnsi="Times New Roman" w:cs="Times New Roman"/>
          <w:sz w:val="26"/>
          <w:szCs w:val="26"/>
          <w:lang w:val="sr-Cyrl-RS"/>
        </w:rPr>
        <w:t>за период</w:t>
      </w:r>
      <w:r>
        <w:rPr>
          <w:rFonts w:ascii="Times New Roman" w:hAnsi="Times New Roman" w:cs="Times New Roman"/>
          <w:sz w:val="26"/>
          <w:szCs w:val="26"/>
          <w:lang w:val="sr-Cyrl-RS"/>
        </w:rPr>
        <w:t xml:space="preserve"> 2026-2028.година.</w:t>
      </w:r>
      <w:r w:rsidRPr="00323BED">
        <w:rPr>
          <w:rFonts w:ascii="Times New Roman" w:hAnsi="Times New Roman" w:cs="Times New Roman"/>
          <w:sz w:val="26"/>
          <w:szCs w:val="26"/>
          <w:lang w:val="sr-Cyrl-RS"/>
        </w:rPr>
        <w:t xml:space="preserve"> </w:t>
      </w:r>
    </w:p>
    <w:p w:rsidR="005E458C" w:rsidRPr="005E458C" w:rsidRDefault="005E458C" w:rsidP="00323BED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предлога за размену земљишта између општине Нова Варош и Исламске заједнице Нова Варош. </w:t>
      </w:r>
    </w:p>
    <w:p w:rsidR="005E458C" w:rsidRPr="005E458C" w:rsidRDefault="005E458C" w:rsidP="00323BED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lastRenderedPageBreak/>
        <w:t xml:space="preserve">Разматрање Предлога пројекта јавног приватног партнерства између општине Нова Варош, Прибој, Пријепоље и Сјеница за обављање дела комуналне делатности ЗОО хигијене на територији наведених општина. </w:t>
      </w:r>
    </w:p>
    <w:p w:rsidR="005E458C" w:rsidRPr="00323BED" w:rsidRDefault="005E458C" w:rsidP="00323BED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hAnsi="Times New Roman" w:cs="Times New Roman"/>
          <w:sz w:val="26"/>
          <w:szCs w:val="26"/>
          <w:lang w:val="sr-Cyrl-RS"/>
        </w:rPr>
        <w:t xml:space="preserve">Разматрање питања у вези давања земљишта Алфа Транс д.о.о. Пријепоље, а по налазу вештака. </w:t>
      </w:r>
      <w:bookmarkStart w:id="0" w:name="_GoBack"/>
      <w:bookmarkEnd w:id="0"/>
    </w:p>
    <w:p w:rsidR="006A3F55" w:rsidRDefault="006A3F55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 расписивање огласа за спровођење поступка лицитације давања у закуп непокретности – дела кат.парц.бр.928/1 КО Нова Варош, преко пута градске библиотеке. </w:t>
      </w:r>
    </w:p>
    <w:p w:rsidR="006A3F55" w:rsidRDefault="006A3F55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Информације саобраћајног инспектора Општинске управе у вези Закључка Општинског већа бр.001200078 2026 06356 000 060 107/14 од 20.04.2026.године. </w:t>
      </w:r>
    </w:p>
    <w:p w:rsidR="006A3F55" w:rsidRDefault="006A3F55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Државне ревизорске институциј</w:t>
      </w:r>
      <w:r w:rsidR="009D6123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е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384A03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за предузимање мера.</w:t>
      </w:r>
    </w:p>
    <w:p w:rsidR="0035375D" w:rsidRDefault="006A3F55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Вјетровић Љубенка за раскид уговора о закупу бр.004767082 2025 06356 004 009 364 011 од 02.02.2026.године.</w:t>
      </w:r>
    </w:p>
    <w:p w:rsidR="006A3F55" w:rsidRPr="00A03829" w:rsidRDefault="0035375D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Пурић Бранке из Нове Вароши за решавање имовинско правних односа</w:t>
      </w:r>
      <w:r w:rsidR="002C41B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  <w:r w:rsidR="006A3F5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A03829" w:rsidRDefault="00A03829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Бобана Лековића </w:t>
      </w:r>
      <w:r w:rsidR="009D6123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из Радоиње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за р</w:t>
      </w:r>
      <w:r w:rsidR="00D42C0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аскрчење дела пута, од високог растиња, у селу Радоиња-засеок Лековић.</w:t>
      </w:r>
    </w:p>
    <w:p w:rsidR="00261090" w:rsidRDefault="00261090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Љујић Стојанке из Чачка, за поновно утврђивање чињеница по ранијем захтеву за утврђивање земљишта за редовну употребу.</w:t>
      </w:r>
    </w:p>
    <w:p w:rsidR="00840A32" w:rsidRPr="00840A32" w:rsidRDefault="00840A32" w:rsidP="007B2984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Разно</w:t>
      </w:r>
      <w:r w:rsidR="002C41B0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</w:p>
    <w:p w:rsid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P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347DC" w:rsidRDefault="00AF3546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>те нас на тел.</w:t>
      </w:r>
      <w:r w:rsidR="00353BA0" w:rsidRPr="000E282A">
        <w:rPr>
          <w:rFonts w:ascii="Times New Roman" w:hAnsi="Times New Roman" w:cs="Times New Roman"/>
          <w:sz w:val="26"/>
          <w:szCs w:val="26"/>
        </w:rPr>
        <w:t xml:space="preserve"> 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 xml:space="preserve">62-140 и 62-142. </w:t>
      </w:r>
    </w:p>
    <w:p w:rsidR="000E282A" w:rsidRPr="000E282A" w:rsidRDefault="000E282A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0E282A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0E282A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BED" w:rsidRDefault="00323BED" w:rsidP="0084071B">
      <w:pPr>
        <w:spacing w:after="0" w:line="240" w:lineRule="auto"/>
      </w:pPr>
      <w:r>
        <w:separator/>
      </w:r>
    </w:p>
  </w:endnote>
  <w:endnote w:type="continuationSeparator" w:id="0">
    <w:p w:rsidR="00323BED" w:rsidRDefault="00323BED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BED" w:rsidRDefault="00323BED" w:rsidP="0084071B">
      <w:pPr>
        <w:spacing w:after="0" w:line="240" w:lineRule="auto"/>
      </w:pPr>
      <w:r>
        <w:separator/>
      </w:r>
    </w:p>
  </w:footnote>
  <w:footnote w:type="continuationSeparator" w:id="0">
    <w:p w:rsidR="00323BED" w:rsidRDefault="00323BED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CB3400F0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07AF3"/>
    <w:rsid w:val="000306F7"/>
    <w:rsid w:val="000347DC"/>
    <w:rsid w:val="00037AAD"/>
    <w:rsid w:val="0004607D"/>
    <w:rsid w:val="000541D3"/>
    <w:rsid w:val="0005728F"/>
    <w:rsid w:val="000610DC"/>
    <w:rsid w:val="00061857"/>
    <w:rsid w:val="00063773"/>
    <w:rsid w:val="0007350A"/>
    <w:rsid w:val="00085A15"/>
    <w:rsid w:val="0009121F"/>
    <w:rsid w:val="00092AE5"/>
    <w:rsid w:val="00092D66"/>
    <w:rsid w:val="000A5A5E"/>
    <w:rsid w:val="000A6CA1"/>
    <w:rsid w:val="000B63B4"/>
    <w:rsid w:val="000C1315"/>
    <w:rsid w:val="000C711E"/>
    <w:rsid w:val="000D3DEC"/>
    <w:rsid w:val="000E0A94"/>
    <w:rsid w:val="000E282A"/>
    <w:rsid w:val="000E4ED6"/>
    <w:rsid w:val="000E718C"/>
    <w:rsid w:val="000F3576"/>
    <w:rsid w:val="0010269A"/>
    <w:rsid w:val="001127DD"/>
    <w:rsid w:val="00114CBB"/>
    <w:rsid w:val="00116747"/>
    <w:rsid w:val="00142C7D"/>
    <w:rsid w:val="0014573D"/>
    <w:rsid w:val="001633D5"/>
    <w:rsid w:val="00167CB7"/>
    <w:rsid w:val="00171C1E"/>
    <w:rsid w:val="001A318B"/>
    <w:rsid w:val="001A5527"/>
    <w:rsid w:val="001A57EB"/>
    <w:rsid w:val="001B192D"/>
    <w:rsid w:val="001B1E7E"/>
    <w:rsid w:val="001B2E67"/>
    <w:rsid w:val="001B41D7"/>
    <w:rsid w:val="001B5483"/>
    <w:rsid w:val="001C05C0"/>
    <w:rsid w:val="001C395E"/>
    <w:rsid w:val="001C583D"/>
    <w:rsid w:val="001E124A"/>
    <w:rsid w:val="001E14E9"/>
    <w:rsid w:val="001E6422"/>
    <w:rsid w:val="001F1921"/>
    <w:rsid w:val="001F5CB3"/>
    <w:rsid w:val="00210DD4"/>
    <w:rsid w:val="00217759"/>
    <w:rsid w:val="00234306"/>
    <w:rsid w:val="00235BD5"/>
    <w:rsid w:val="00253D86"/>
    <w:rsid w:val="00254167"/>
    <w:rsid w:val="00256377"/>
    <w:rsid w:val="0026006C"/>
    <w:rsid w:val="00261090"/>
    <w:rsid w:val="002663E6"/>
    <w:rsid w:val="002669CC"/>
    <w:rsid w:val="00270AA8"/>
    <w:rsid w:val="00292B63"/>
    <w:rsid w:val="002B1FB7"/>
    <w:rsid w:val="002B4B0D"/>
    <w:rsid w:val="002C41B0"/>
    <w:rsid w:val="002F436F"/>
    <w:rsid w:val="00300A74"/>
    <w:rsid w:val="00301AD7"/>
    <w:rsid w:val="00303E14"/>
    <w:rsid w:val="00304E7E"/>
    <w:rsid w:val="003131DF"/>
    <w:rsid w:val="00314242"/>
    <w:rsid w:val="003174FA"/>
    <w:rsid w:val="00323BED"/>
    <w:rsid w:val="00325BF2"/>
    <w:rsid w:val="00331480"/>
    <w:rsid w:val="00332B82"/>
    <w:rsid w:val="00333EBF"/>
    <w:rsid w:val="00340781"/>
    <w:rsid w:val="00350847"/>
    <w:rsid w:val="0035375D"/>
    <w:rsid w:val="00353BA0"/>
    <w:rsid w:val="00353CD9"/>
    <w:rsid w:val="0036003B"/>
    <w:rsid w:val="003663CB"/>
    <w:rsid w:val="00374F67"/>
    <w:rsid w:val="00382551"/>
    <w:rsid w:val="00384A03"/>
    <w:rsid w:val="0039001D"/>
    <w:rsid w:val="003A2D12"/>
    <w:rsid w:val="003B4299"/>
    <w:rsid w:val="003C25D6"/>
    <w:rsid w:val="003C41C5"/>
    <w:rsid w:val="003D141E"/>
    <w:rsid w:val="003D2CAC"/>
    <w:rsid w:val="003D6105"/>
    <w:rsid w:val="003D712D"/>
    <w:rsid w:val="003F0B6B"/>
    <w:rsid w:val="003F14D4"/>
    <w:rsid w:val="003F199F"/>
    <w:rsid w:val="003F36DB"/>
    <w:rsid w:val="003F4440"/>
    <w:rsid w:val="0040563B"/>
    <w:rsid w:val="0041345D"/>
    <w:rsid w:val="00413715"/>
    <w:rsid w:val="00414841"/>
    <w:rsid w:val="004227C6"/>
    <w:rsid w:val="0042663D"/>
    <w:rsid w:val="00432C9C"/>
    <w:rsid w:val="00433703"/>
    <w:rsid w:val="00433D6D"/>
    <w:rsid w:val="00437E19"/>
    <w:rsid w:val="004412F4"/>
    <w:rsid w:val="00442D9E"/>
    <w:rsid w:val="00442FAA"/>
    <w:rsid w:val="00444A04"/>
    <w:rsid w:val="00445824"/>
    <w:rsid w:val="00450977"/>
    <w:rsid w:val="0046230A"/>
    <w:rsid w:val="00466FCE"/>
    <w:rsid w:val="00471ECC"/>
    <w:rsid w:val="004729C5"/>
    <w:rsid w:val="00475F97"/>
    <w:rsid w:val="00484B43"/>
    <w:rsid w:val="00491A34"/>
    <w:rsid w:val="004A1408"/>
    <w:rsid w:val="004A1EC2"/>
    <w:rsid w:val="004A71AE"/>
    <w:rsid w:val="004B3CB6"/>
    <w:rsid w:val="004B7516"/>
    <w:rsid w:val="004C0308"/>
    <w:rsid w:val="004C3FF6"/>
    <w:rsid w:val="004C51A0"/>
    <w:rsid w:val="004D39D6"/>
    <w:rsid w:val="004D5740"/>
    <w:rsid w:val="004E242F"/>
    <w:rsid w:val="004E24C0"/>
    <w:rsid w:val="004E633C"/>
    <w:rsid w:val="004F167C"/>
    <w:rsid w:val="004F2ED1"/>
    <w:rsid w:val="004F4814"/>
    <w:rsid w:val="004F5C20"/>
    <w:rsid w:val="004F727B"/>
    <w:rsid w:val="0051126E"/>
    <w:rsid w:val="005167C5"/>
    <w:rsid w:val="00525876"/>
    <w:rsid w:val="00527A35"/>
    <w:rsid w:val="00531D09"/>
    <w:rsid w:val="00534E6C"/>
    <w:rsid w:val="0053502D"/>
    <w:rsid w:val="00546D4A"/>
    <w:rsid w:val="005554B4"/>
    <w:rsid w:val="005740DD"/>
    <w:rsid w:val="00576E45"/>
    <w:rsid w:val="005809E2"/>
    <w:rsid w:val="00597C25"/>
    <w:rsid w:val="005A0FC8"/>
    <w:rsid w:val="005B5CD1"/>
    <w:rsid w:val="005C63AC"/>
    <w:rsid w:val="005D5BDE"/>
    <w:rsid w:val="005E458C"/>
    <w:rsid w:val="005E5DB1"/>
    <w:rsid w:val="005E6D03"/>
    <w:rsid w:val="005E78D4"/>
    <w:rsid w:val="005F2877"/>
    <w:rsid w:val="005F5D98"/>
    <w:rsid w:val="005F64F7"/>
    <w:rsid w:val="006035FF"/>
    <w:rsid w:val="00604C01"/>
    <w:rsid w:val="00607729"/>
    <w:rsid w:val="00615AAB"/>
    <w:rsid w:val="00617500"/>
    <w:rsid w:val="00620B72"/>
    <w:rsid w:val="006245B2"/>
    <w:rsid w:val="0063089D"/>
    <w:rsid w:val="006315FE"/>
    <w:rsid w:val="00633B29"/>
    <w:rsid w:val="0063487B"/>
    <w:rsid w:val="006439A8"/>
    <w:rsid w:val="006443DD"/>
    <w:rsid w:val="006460EA"/>
    <w:rsid w:val="0065131E"/>
    <w:rsid w:val="006519CB"/>
    <w:rsid w:val="0065422B"/>
    <w:rsid w:val="006604EA"/>
    <w:rsid w:val="00666695"/>
    <w:rsid w:val="006668EF"/>
    <w:rsid w:val="00680995"/>
    <w:rsid w:val="00683C9E"/>
    <w:rsid w:val="00683D02"/>
    <w:rsid w:val="00693DD6"/>
    <w:rsid w:val="00697950"/>
    <w:rsid w:val="006A3F55"/>
    <w:rsid w:val="006A48ED"/>
    <w:rsid w:val="006A5277"/>
    <w:rsid w:val="006A6AB6"/>
    <w:rsid w:val="006B6A79"/>
    <w:rsid w:val="006C1AB8"/>
    <w:rsid w:val="006C652E"/>
    <w:rsid w:val="006F06A5"/>
    <w:rsid w:val="006F5696"/>
    <w:rsid w:val="006F7699"/>
    <w:rsid w:val="00702AC7"/>
    <w:rsid w:val="00710AB7"/>
    <w:rsid w:val="00715302"/>
    <w:rsid w:val="007432A3"/>
    <w:rsid w:val="00744682"/>
    <w:rsid w:val="0075004A"/>
    <w:rsid w:val="0075072A"/>
    <w:rsid w:val="00751A95"/>
    <w:rsid w:val="00772969"/>
    <w:rsid w:val="00773D49"/>
    <w:rsid w:val="0078230C"/>
    <w:rsid w:val="00782BAC"/>
    <w:rsid w:val="00786E9E"/>
    <w:rsid w:val="007A02B8"/>
    <w:rsid w:val="007A0636"/>
    <w:rsid w:val="007B1498"/>
    <w:rsid w:val="007B2984"/>
    <w:rsid w:val="007B414D"/>
    <w:rsid w:val="007B547A"/>
    <w:rsid w:val="007C07BA"/>
    <w:rsid w:val="007C515C"/>
    <w:rsid w:val="007C6DA1"/>
    <w:rsid w:val="007D144E"/>
    <w:rsid w:val="007D3780"/>
    <w:rsid w:val="007D5041"/>
    <w:rsid w:val="007D665A"/>
    <w:rsid w:val="007E0B92"/>
    <w:rsid w:val="007E309B"/>
    <w:rsid w:val="007E6162"/>
    <w:rsid w:val="007F39E5"/>
    <w:rsid w:val="007F5C6B"/>
    <w:rsid w:val="00800036"/>
    <w:rsid w:val="00807535"/>
    <w:rsid w:val="008132A1"/>
    <w:rsid w:val="008135D5"/>
    <w:rsid w:val="00813A7C"/>
    <w:rsid w:val="00813D0B"/>
    <w:rsid w:val="0081606C"/>
    <w:rsid w:val="00827F14"/>
    <w:rsid w:val="008304A5"/>
    <w:rsid w:val="00832987"/>
    <w:rsid w:val="00832A0F"/>
    <w:rsid w:val="00832EC1"/>
    <w:rsid w:val="008333A5"/>
    <w:rsid w:val="0083425C"/>
    <w:rsid w:val="00837319"/>
    <w:rsid w:val="0083748D"/>
    <w:rsid w:val="00837641"/>
    <w:rsid w:val="0084071B"/>
    <w:rsid w:val="00840A32"/>
    <w:rsid w:val="00844E9C"/>
    <w:rsid w:val="00846F7F"/>
    <w:rsid w:val="0086577E"/>
    <w:rsid w:val="00880A86"/>
    <w:rsid w:val="0088289A"/>
    <w:rsid w:val="00886A61"/>
    <w:rsid w:val="00890043"/>
    <w:rsid w:val="008A07DC"/>
    <w:rsid w:val="008B27AA"/>
    <w:rsid w:val="008B321E"/>
    <w:rsid w:val="008B35F7"/>
    <w:rsid w:val="008C0531"/>
    <w:rsid w:val="008C7372"/>
    <w:rsid w:val="008D29F6"/>
    <w:rsid w:val="008D42E0"/>
    <w:rsid w:val="008D6B93"/>
    <w:rsid w:val="008D6D8B"/>
    <w:rsid w:val="008D7170"/>
    <w:rsid w:val="008E0DC3"/>
    <w:rsid w:val="008E12AA"/>
    <w:rsid w:val="008E3EB1"/>
    <w:rsid w:val="008E6051"/>
    <w:rsid w:val="008F1DD0"/>
    <w:rsid w:val="008F4C2B"/>
    <w:rsid w:val="008F7900"/>
    <w:rsid w:val="009016D6"/>
    <w:rsid w:val="00906361"/>
    <w:rsid w:val="0092043D"/>
    <w:rsid w:val="0092205D"/>
    <w:rsid w:val="00923B87"/>
    <w:rsid w:val="00941145"/>
    <w:rsid w:val="00946B92"/>
    <w:rsid w:val="00947C59"/>
    <w:rsid w:val="00962AEA"/>
    <w:rsid w:val="00963E70"/>
    <w:rsid w:val="0096580A"/>
    <w:rsid w:val="00966AA5"/>
    <w:rsid w:val="009674A0"/>
    <w:rsid w:val="009677A5"/>
    <w:rsid w:val="009831CC"/>
    <w:rsid w:val="00985D1F"/>
    <w:rsid w:val="009926BF"/>
    <w:rsid w:val="00993314"/>
    <w:rsid w:val="00994A55"/>
    <w:rsid w:val="009963C6"/>
    <w:rsid w:val="00996CDF"/>
    <w:rsid w:val="009A0120"/>
    <w:rsid w:val="009A0DAA"/>
    <w:rsid w:val="009A2EA2"/>
    <w:rsid w:val="009B0CF0"/>
    <w:rsid w:val="009B0EEF"/>
    <w:rsid w:val="009B3CB6"/>
    <w:rsid w:val="009B4195"/>
    <w:rsid w:val="009B4788"/>
    <w:rsid w:val="009B551D"/>
    <w:rsid w:val="009C3ABF"/>
    <w:rsid w:val="009C3CA1"/>
    <w:rsid w:val="009D2EB4"/>
    <w:rsid w:val="009D39DA"/>
    <w:rsid w:val="009D3D99"/>
    <w:rsid w:val="009D418E"/>
    <w:rsid w:val="009D419C"/>
    <w:rsid w:val="009D47BE"/>
    <w:rsid w:val="009D6123"/>
    <w:rsid w:val="00A02024"/>
    <w:rsid w:val="00A03829"/>
    <w:rsid w:val="00A10203"/>
    <w:rsid w:val="00A26238"/>
    <w:rsid w:val="00A2687F"/>
    <w:rsid w:val="00A325AD"/>
    <w:rsid w:val="00A338E6"/>
    <w:rsid w:val="00A474B0"/>
    <w:rsid w:val="00A506A0"/>
    <w:rsid w:val="00A71373"/>
    <w:rsid w:val="00A715BE"/>
    <w:rsid w:val="00A754D7"/>
    <w:rsid w:val="00A77DE4"/>
    <w:rsid w:val="00A82C0C"/>
    <w:rsid w:val="00A87F77"/>
    <w:rsid w:val="00A9667D"/>
    <w:rsid w:val="00A9768B"/>
    <w:rsid w:val="00AC6528"/>
    <w:rsid w:val="00AD702E"/>
    <w:rsid w:val="00AE2982"/>
    <w:rsid w:val="00AE65C3"/>
    <w:rsid w:val="00AF0526"/>
    <w:rsid w:val="00AF0FE0"/>
    <w:rsid w:val="00AF2546"/>
    <w:rsid w:val="00AF3546"/>
    <w:rsid w:val="00AF67CF"/>
    <w:rsid w:val="00B06C79"/>
    <w:rsid w:val="00B06FE8"/>
    <w:rsid w:val="00B23662"/>
    <w:rsid w:val="00B40CCF"/>
    <w:rsid w:val="00B430E4"/>
    <w:rsid w:val="00B43B35"/>
    <w:rsid w:val="00B47358"/>
    <w:rsid w:val="00B518F7"/>
    <w:rsid w:val="00B540B2"/>
    <w:rsid w:val="00B54273"/>
    <w:rsid w:val="00B662CA"/>
    <w:rsid w:val="00B725FF"/>
    <w:rsid w:val="00B74D5D"/>
    <w:rsid w:val="00B81769"/>
    <w:rsid w:val="00B85CF9"/>
    <w:rsid w:val="00B86087"/>
    <w:rsid w:val="00B879B9"/>
    <w:rsid w:val="00B91869"/>
    <w:rsid w:val="00B91ED4"/>
    <w:rsid w:val="00B93F5C"/>
    <w:rsid w:val="00BA23D7"/>
    <w:rsid w:val="00BA4ABE"/>
    <w:rsid w:val="00BA50B5"/>
    <w:rsid w:val="00BA6764"/>
    <w:rsid w:val="00BB75D2"/>
    <w:rsid w:val="00BD10F0"/>
    <w:rsid w:val="00BF1FF7"/>
    <w:rsid w:val="00BF793B"/>
    <w:rsid w:val="00C02944"/>
    <w:rsid w:val="00C02A8D"/>
    <w:rsid w:val="00C078CF"/>
    <w:rsid w:val="00C1554C"/>
    <w:rsid w:val="00C1645A"/>
    <w:rsid w:val="00C26389"/>
    <w:rsid w:val="00C3166D"/>
    <w:rsid w:val="00C358AB"/>
    <w:rsid w:val="00C40677"/>
    <w:rsid w:val="00C47B25"/>
    <w:rsid w:val="00C50FB6"/>
    <w:rsid w:val="00C5175F"/>
    <w:rsid w:val="00C551D4"/>
    <w:rsid w:val="00C562E5"/>
    <w:rsid w:val="00C73379"/>
    <w:rsid w:val="00CA7BFA"/>
    <w:rsid w:val="00CB566E"/>
    <w:rsid w:val="00CB5D0E"/>
    <w:rsid w:val="00CC0557"/>
    <w:rsid w:val="00CE56E1"/>
    <w:rsid w:val="00CF03C6"/>
    <w:rsid w:val="00CF0566"/>
    <w:rsid w:val="00D05C49"/>
    <w:rsid w:val="00D1476D"/>
    <w:rsid w:val="00D23227"/>
    <w:rsid w:val="00D243BF"/>
    <w:rsid w:val="00D42C0A"/>
    <w:rsid w:val="00D44175"/>
    <w:rsid w:val="00D44374"/>
    <w:rsid w:val="00D509D5"/>
    <w:rsid w:val="00D53594"/>
    <w:rsid w:val="00D542A1"/>
    <w:rsid w:val="00D559E5"/>
    <w:rsid w:val="00D6270F"/>
    <w:rsid w:val="00D65814"/>
    <w:rsid w:val="00D773EB"/>
    <w:rsid w:val="00D80D70"/>
    <w:rsid w:val="00D93C0D"/>
    <w:rsid w:val="00DA20D7"/>
    <w:rsid w:val="00DA3A22"/>
    <w:rsid w:val="00DA3A53"/>
    <w:rsid w:val="00DB1497"/>
    <w:rsid w:val="00DB5742"/>
    <w:rsid w:val="00DC2273"/>
    <w:rsid w:val="00DC5E0C"/>
    <w:rsid w:val="00DC7099"/>
    <w:rsid w:val="00DD0A76"/>
    <w:rsid w:val="00DD50CE"/>
    <w:rsid w:val="00DE1FB0"/>
    <w:rsid w:val="00DE526F"/>
    <w:rsid w:val="00DE6B04"/>
    <w:rsid w:val="00DF6A2C"/>
    <w:rsid w:val="00DF6C57"/>
    <w:rsid w:val="00E035A5"/>
    <w:rsid w:val="00E040D5"/>
    <w:rsid w:val="00E05265"/>
    <w:rsid w:val="00E101CE"/>
    <w:rsid w:val="00E13ACE"/>
    <w:rsid w:val="00E15BF9"/>
    <w:rsid w:val="00E23739"/>
    <w:rsid w:val="00E3395A"/>
    <w:rsid w:val="00E357F7"/>
    <w:rsid w:val="00E37436"/>
    <w:rsid w:val="00E45290"/>
    <w:rsid w:val="00E454DE"/>
    <w:rsid w:val="00E46D62"/>
    <w:rsid w:val="00E55011"/>
    <w:rsid w:val="00E563FA"/>
    <w:rsid w:val="00E70E72"/>
    <w:rsid w:val="00E74385"/>
    <w:rsid w:val="00E74976"/>
    <w:rsid w:val="00E805FC"/>
    <w:rsid w:val="00E81242"/>
    <w:rsid w:val="00E86BD4"/>
    <w:rsid w:val="00E87A0E"/>
    <w:rsid w:val="00E9269C"/>
    <w:rsid w:val="00EB51C9"/>
    <w:rsid w:val="00EC0933"/>
    <w:rsid w:val="00ED5FB6"/>
    <w:rsid w:val="00EE10AC"/>
    <w:rsid w:val="00EF2F55"/>
    <w:rsid w:val="00EF6079"/>
    <w:rsid w:val="00F046EA"/>
    <w:rsid w:val="00F06ABE"/>
    <w:rsid w:val="00F06FE4"/>
    <w:rsid w:val="00F15F27"/>
    <w:rsid w:val="00F16627"/>
    <w:rsid w:val="00F16EE9"/>
    <w:rsid w:val="00F22EA9"/>
    <w:rsid w:val="00F32C3A"/>
    <w:rsid w:val="00F361DA"/>
    <w:rsid w:val="00F461CC"/>
    <w:rsid w:val="00F52103"/>
    <w:rsid w:val="00F63DDD"/>
    <w:rsid w:val="00F67CC1"/>
    <w:rsid w:val="00F707EF"/>
    <w:rsid w:val="00F90D6C"/>
    <w:rsid w:val="00F97B6D"/>
    <w:rsid w:val="00FA415A"/>
    <w:rsid w:val="00FA7223"/>
    <w:rsid w:val="00FC01C3"/>
    <w:rsid w:val="00FC2AA3"/>
    <w:rsid w:val="00FD6B34"/>
    <w:rsid w:val="00FE5188"/>
    <w:rsid w:val="00FE73C1"/>
    <w:rsid w:val="00FE7660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AC8C-A416-4AD3-BC1C-FA38953D9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3868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361</cp:revision>
  <cp:lastPrinted>2026-05-25T05:59:00Z</cp:lastPrinted>
  <dcterms:created xsi:type="dcterms:W3CDTF">2024-07-05T08:08:00Z</dcterms:created>
  <dcterms:modified xsi:type="dcterms:W3CDTF">2026-05-25T06:02:00Z</dcterms:modified>
</cp:coreProperties>
</file>